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37" w:rsidRDefault="00C93437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108B" w:rsidRDefault="0049108B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108B" w:rsidRDefault="0049108B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108B" w:rsidRPr="002B7D9C" w:rsidRDefault="0049108B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C3331" w:rsidRPr="002B7D9C" w:rsidRDefault="000C3331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313D" w:rsidRPr="002B7D9C" w:rsidRDefault="0085313D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1CAC" w:rsidRDefault="00F61CAC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1CAC" w:rsidRPr="00F61CAC" w:rsidRDefault="00F61CAC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="3470" w:tblpY="7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</w:tblGrid>
      <w:tr w:rsidR="00C93437" w:rsidRPr="002B7D9C" w:rsidTr="001F41D0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6101C7" w:rsidRDefault="00C93437" w:rsidP="00201B85">
            <w:pPr>
              <w:pStyle w:val="21"/>
              <w:rPr>
                <w:sz w:val="28"/>
                <w:szCs w:val="28"/>
              </w:rPr>
            </w:pPr>
            <w:r w:rsidRPr="002B7D9C">
              <w:rPr>
                <w:color w:val="000000"/>
                <w:sz w:val="28"/>
                <w:szCs w:val="28"/>
              </w:rPr>
              <w:t xml:space="preserve">О назначении и проведении общественных обсуждений в форме общественных слушаний </w:t>
            </w:r>
            <w:r w:rsidR="009B116E" w:rsidRPr="002B7D9C">
              <w:rPr>
                <w:color w:val="000000"/>
                <w:sz w:val="28"/>
                <w:szCs w:val="28"/>
              </w:rPr>
              <w:t>по</w:t>
            </w:r>
            <w:r w:rsidR="009B116E">
              <w:rPr>
                <w:color w:val="000000"/>
                <w:sz w:val="28"/>
                <w:szCs w:val="28"/>
              </w:rPr>
              <w:t> </w:t>
            </w:r>
            <w:r w:rsidR="009B116E" w:rsidRPr="002B7D9C">
              <w:rPr>
                <w:color w:val="000000"/>
                <w:sz w:val="28"/>
                <w:szCs w:val="28"/>
              </w:rPr>
              <w:t>объекту</w:t>
            </w:r>
            <w:r w:rsidR="009B116E">
              <w:rPr>
                <w:sz w:val="28"/>
                <w:szCs w:val="28"/>
              </w:rPr>
              <w:t xml:space="preserve"> государственной экологической экспертизы - проектная документация</w:t>
            </w:r>
            <w:r w:rsidR="009B116E" w:rsidRPr="002B7D9C">
              <w:rPr>
                <w:color w:val="000000"/>
                <w:sz w:val="28"/>
                <w:szCs w:val="28"/>
              </w:rPr>
              <w:t xml:space="preserve">: </w:t>
            </w:r>
            <w:r w:rsidR="009B116E" w:rsidRPr="00B02F33">
              <w:rPr>
                <w:sz w:val="28"/>
                <w:szCs w:val="28"/>
              </w:rPr>
              <w:t>«</w:t>
            </w:r>
            <w:r w:rsidR="009B116E">
              <w:rPr>
                <w:sz w:val="28"/>
                <w:szCs w:val="28"/>
              </w:rPr>
              <w:t xml:space="preserve">Проектная документация </w:t>
            </w:r>
          </w:p>
          <w:p w:rsidR="008319F2" w:rsidRPr="00F65060" w:rsidRDefault="009B116E" w:rsidP="008319F2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</w:t>
            </w:r>
            <w:r w:rsidRPr="00B02F33">
              <w:rPr>
                <w:sz w:val="28"/>
                <w:szCs w:val="28"/>
              </w:rPr>
              <w:t>екультиваци</w:t>
            </w:r>
            <w:r>
              <w:rPr>
                <w:sz w:val="28"/>
                <w:szCs w:val="28"/>
              </w:rPr>
              <w:t>ю</w:t>
            </w:r>
            <w:r w:rsidRPr="00B02F33">
              <w:rPr>
                <w:sz w:val="28"/>
                <w:szCs w:val="28"/>
              </w:rPr>
              <w:t xml:space="preserve"> полигона </w:t>
            </w:r>
            <w:r>
              <w:rPr>
                <w:sz w:val="28"/>
                <w:szCs w:val="28"/>
              </w:rPr>
              <w:t xml:space="preserve">твердых коммунальных отходов </w:t>
            </w:r>
            <w:r w:rsidRPr="00B02F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Протвино</w:t>
            </w:r>
            <w:r w:rsidRPr="00B02F3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городской округ Серпухов»</w:t>
            </w:r>
            <w:r w:rsidR="0010008F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10008F">
              <w:rPr>
                <w:color w:val="000000"/>
                <w:sz w:val="28"/>
                <w:szCs w:val="28"/>
              </w:rPr>
              <w:t>содержащ</w:t>
            </w:r>
            <w:r w:rsidR="0010008F" w:rsidRPr="0010008F">
              <w:rPr>
                <w:color w:val="000000"/>
                <w:sz w:val="28"/>
                <w:szCs w:val="28"/>
              </w:rPr>
              <w:t>ая</w:t>
            </w:r>
            <w:proofErr w:type="gramEnd"/>
            <w:r w:rsidR="00F65060" w:rsidRPr="00F65060">
              <w:rPr>
                <w:color w:val="000000"/>
                <w:sz w:val="28"/>
                <w:szCs w:val="28"/>
              </w:rPr>
              <w:t xml:space="preserve"> материалы оценки воздействия на окружающую среду </w:t>
            </w:r>
          </w:p>
          <w:p w:rsidR="00C93437" w:rsidRPr="002B7D9C" w:rsidRDefault="00C93437" w:rsidP="00201B85">
            <w:pPr>
              <w:pStyle w:val="21"/>
              <w:rPr>
                <w:sz w:val="28"/>
                <w:szCs w:val="28"/>
              </w:rPr>
            </w:pPr>
          </w:p>
        </w:tc>
      </w:tr>
    </w:tbl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E5" w:rsidRPr="002B7D9C" w:rsidRDefault="00F709E5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C7" w:rsidRDefault="006101C7" w:rsidP="00223C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1C7" w:rsidRDefault="006101C7" w:rsidP="00223C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1CC" w:rsidRPr="002B7D9C" w:rsidRDefault="00561030" w:rsidP="00223C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 131-ФЗ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23.11.1995 № 174-ФЗ                        «Об экологической экспертизе», Федеральным законом от 21.07.2014            № 212-ФЗ «Об основах общественного контроля в Российской Федерации»,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 372, </w:t>
      </w:r>
      <w:r>
        <w:rPr>
          <w:rFonts w:ascii="Times New Roman" w:hAnsi="Times New Roman" w:cs="Times New Roman"/>
          <w:sz w:val="28"/>
          <w:szCs w:val="28"/>
        </w:rPr>
        <w:t>Порядком проведения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обсуждений объектов государственной экологической экспертизы в муниципальном образовании «Городской округ Серпухов Московской области», утвержденным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Серпухова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05.10.2016 № 122/14, Уставом муниципального образования «Городской округ Серпухов Московской области»</w:t>
      </w:r>
      <w:r w:rsidR="002F6DE7" w:rsidRPr="002B7D9C">
        <w:rPr>
          <w:rFonts w:ascii="Times New Roman" w:hAnsi="Times New Roman" w:cs="Times New Roman"/>
          <w:sz w:val="28"/>
          <w:szCs w:val="28"/>
        </w:rPr>
        <w:t>,</w:t>
      </w:r>
    </w:p>
    <w:p w:rsidR="00A10BE9" w:rsidRDefault="00A10BE9" w:rsidP="000C33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897" w:rsidRPr="002B7D9C" w:rsidRDefault="00F709E5" w:rsidP="000C33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437" w:rsidRPr="002B7D9C">
        <w:rPr>
          <w:rFonts w:ascii="Times New Roman" w:hAnsi="Times New Roman" w:cs="Times New Roman"/>
          <w:sz w:val="28"/>
          <w:szCs w:val="28"/>
        </w:rPr>
        <w:t>остановляю:</w:t>
      </w:r>
    </w:p>
    <w:p w:rsidR="00C1038D" w:rsidRDefault="00C1038D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90D" w:rsidRPr="0007090D" w:rsidRDefault="0007090D" w:rsidP="0007090D">
      <w:pPr>
        <w:pStyle w:val="11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090D">
        <w:rPr>
          <w:sz w:val="28"/>
          <w:szCs w:val="28"/>
        </w:rPr>
        <w:lastRenderedPageBreak/>
        <w:t xml:space="preserve">Назначить и провести общественные обсуждения </w:t>
      </w:r>
      <w:r w:rsidRPr="00DB1905">
        <w:rPr>
          <w:sz w:val="28"/>
          <w:szCs w:val="28"/>
        </w:rPr>
        <w:t xml:space="preserve">в форме общественных слушаний </w:t>
      </w:r>
      <w:r w:rsidRPr="002B7D9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Pr="002B7D9C">
        <w:rPr>
          <w:color w:val="000000"/>
          <w:sz w:val="28"/>
          <w:szCs w:val="28"/>
        </w:rPr>
        <w:t>объекту</w:t>
      </w:r>
      <w:r>
        <w:rPr>
          <w:sz w:val="28"/>
          <w:szCs w:val="28"/>
        </w:rPr>
        <w:t xml:space="preserve"> государственной экологической экспертизы</w:t>
      </w:r>
      <w:r w:rsidRPr="006101C7">
        <w:rPr>
          <w:sz w:val="28"/>
          <w:szCs w:val="28"/>
        </w:rPr>
        <w:t xml:space="preserve"> </w:t>
      </w:r>
      <w:r>
        <w:rPr>
          <w:sz w:val="28"/>
          <w:szCs w:val="28"/>
        </w:rPr>
        <w:t>- проектная документация</w:t>
      </w:r>
      <w:r w:rsidRPr="002B7D9C">
        <w:rPr>
          <w:color w:val="000000"/>
          <w:sz w:val="28"/>
          <w:szCs w:val="28"/>
        </w:rPr>
        <w:t xml:space="preserve">: </w:t>
      </w:r>
      <w:r w:rsidRPr="00B02F33">
        <w:rPr>
          <w:sz w:val="28"/>
          <w:szCs w:val="28"/>
        </w:rPr>
        <w:t>«</w:t>
      </w:r>
      <w:r>
        <w:rPr>
          <w:sz w:val="28"/>
          <w:szCs w:val="28"/>
        </w:rPr>
        <w:t>Проектная документация                    на р</w:t>
      </w:r>
      <w:r w:rsidRPr="00B02F33">
        <w:rPr>
          <w:sz w:val="28"/>
          <w:szCs w:val="28"/>
        </w:rPr>
        <w:t>екультиваци</w:t>
      </w:r>
      <w:r>
        <w:rPr>
          <w:sz w:val="28"/>
          <w:szCs w:val="28"/>
        </w:rPr>
        <w:t>ю</w:t>
      </w:r>
      <w:r w:rsidRPr="00B02F33">
        <w:rPr>
          <w:sz w:val="28"/>
          <w:szCs w:val="28"/>
        </w:rPr>
        <w:t xml:space="preserve"> полигона </w:t>
      </w:r>
      <w:r>
        <w:rPr>
          <w:sz w:val="28"/>
          <w:szCs w:val="28"/>
        </w:rPr>
        <w:t xml:space="preserve">твердых коммунальных отходов </w:t>
      </w:r>
      <w:r w:rsidRPr="00B02F33">
        <w:rPr>
          <w:sz w:val="28"/>
          <w:szCs w:val="28"/>
        </w:rPr>
        <w:t>«</w:t>
      </w:r>
      <w:r>
        <w:rPr>
          <w:sz w:val="28"/>
          <w:szCs w:val="28"/>
        </w:rPr>
        <w:t>Протвино</w:t>
      </w:r>
      <w:r w:rsidRPr="00B02F33">
        <w:rPr>
          <w:sz w:val="28"/>
          <w:szCs w:val="28"/>
        </w:rPr>
        <w:t xml:space="preserve">» </w:t>
      </w:r>
      <w:r>
        <w:rPr>
          <w:sz w:val="28"/>
          <w:szCs w:val="28"/>
        </w:rPr>
        <w:t>городской округ Серпухов»</w:t>
      </w:r>
      <w:r w:rsidR="005C7521" w:rsidRPr="005C75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содержащая материалы оценки воздействия                   на окружающую среду,</w:t>
      </w:r>
      <w:r w:rsidRPr="0007090D">
        <w:rPr>
          <w:sz w:val="28"/>
          <w:szCs w:val="28"/>
        </w:rPr>
        <w:t xml:space="preserve"> </w:t>
      </w:r>
      <w:r w:rsidR="00E62F01" w:rsidRPr="00E62F01">
        <w:rPr>
          <w:sz w:val="28"/>
          <w:szCs w:val="28"/>
        </w:rPr>
        <w:t>4</w:t>
      </w:r>
      <w:r w:rsidRPr="0007090D">
        <w:rPr>
          <w:sz w:val="28"/>
          <w:szCs w:val="28"/>
        </w:rPr>
        <w:t xml:space="preserve"> августа 2020 года в 16</w:t>
      </w:r>
      <w:r w:rsidR="00081DF3" w:rsidRPr="00081DF3">
        <w:rPr>
          <w:sz w:val="28"/>
          <w:szCs w:val="28"/>
        </w:rPr>
        <w:t>:00 часов</w:t>
      </w:r>
      <w:r w:rsidRPr="0007090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07090D">
        <w:rPr>
          <w:sz w:val="28"/>
          <w:szCs w:val="28"/>
        </w:rPr>
        <w:t>адресу: 142200, Московская обл., г. Серпухов, ул. Красный Текстильщик, д.</w:t>
      </w:r>
      <w:r>
        <w:rPr>
          <w:sz w:val="28"/>
          <w:szCs w:val="28"/>
        </w:rPr>
        <w:t xml:space="preserve"> </w:t>
      </w:r>
      <w:r w:rsidRPr="0007090D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Pr="0007090D">
        <w:rPr>
          <w:sz w:val="28"/>
          <w:szCs w:val="28"/>
        </w:rPr>
        <w:t>А</w:t>
      </w:r>
      <w:proofErr w:type="gramEnd"/>
      <w:r w:rsidRPr="00070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7090D">
        <w:rPr>
          <w:sz w:val="28"/>
          <w:szCs w:val="28"/>
        </w:rPr>
        <w:t>(МБУК ДК  «Исток»).</w:t>
      </w:r>
    </w:p>
    <w:p w:rsidR="0007090D" w:rsidRPr="0007090D" w:rsidRDefault="0007090D" w:rsidP="0007090D">
      <w:pPr>
        <w:pStyle w:val="11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7090D">
        <w:rPr>
          <w:sz w:val="28"/>
          <w:szCs w:val="28"/>
          <w:shd w:val="clear" w:color="auto" w:fill="FFFFFF"/>
        </w:rPr>
        <w:t>В случае продолжения действия режима повышенной готовности для органов управления и сил Московской областной системы предупреждения и ликвидации чрезвычайных ситуаций в соответствии с постановлением Губернатора Московской области от 12.03.2020 № 108-ПГ «О введении в Московской области режима повышенной готовности для 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</w:t>
      </w:r>
      <w:proofErr w:type="gramEnd"/>
      <w:r w:rsidRPr="0007090D">
        <w:rPr>
          <w:sz w:val="28"/>
          <w:szCs w:val="28"/>
          <w:shd w:val="clear" w:color="auto" w:fill="FFFFFF"/>
        </w:rPr>
        <w:t xml:space="preserve"> (</w:t>
      </w:r>
      <w:proofErr w:type="gramStart"/>
      <w:r w:rsidRPr="0007090D">
        <w:rPr>
          <w:sz w:val="28"/>
          <w:szCs w:val="28"/>
          <w:shd w:val="clear" w:color="auto" w:fill="FFFFFF"/>
        </w:rPr>
        <w:t xml:space="preserve">COVID-2019) на территории Московской области», введения режимов повышенной готовности, чрезвычайной ситуации, чрезвычайного положения на территории  муниципального образования «Городской округ  Серпухов Московской области» проведение </w:t>
      </w:r>
      <w:r w:rsidR="00015284">
        <w:rPr>
          <w:sz w:val="28"/>
          <w:szCs w:val="28"/>
          <w:shd w:val="clear" w:color="auto" w:fill="FFFFFF"/>
        </w:rPr>
        <w:t>общественных</w:t>
      </w:r>
      <w:r w:rsidRPr="0007090D">
        <w:rPr>
          <w:sz w:val="28"/>
          <w:szCs w:val="28"/>
          <w:shd w:val="clear" w:color="auto" w:fill="FFFFFF"/>
        </w:rPr>
        <w:t xml:space="preserve"> слушаний будет осуществляться в формате видео-конфернц-связи на официальном сайте Администрации городского округа Серпухов Московской области  </w:t>
      </w:r>
      <w:hyperlink r:id="rId6" w:history="1">
        <w:r w:rsidRPr="0007090D">
          <w:rPr>
            <w:rStyle w:val="a4"/>
            <w:color w:val="auto"/>
            <w:sz w:val="28"/>
            <w:szCs w:val="28"/>
            <w:u w:val="none"/>
          </w:rPr>
          <w:t>http://serpuhov.ru/</w:t>
        </w:r>
      </w:hyperlink>
      <w:r w:rsidRPr="0007090D">
        <w:rPr>
          <w:sz w:val="28"/>
          <w:szCs w:val="28"/>
        </w:rPr>
        <w:t xml:space="preserve"> - через платформу </w:t>
      </w:r>
      <w:r w:rsidRPr="0007090D">
        <w:rPr>
          <w:sz w:val="28"/>
          <w:szCs w:val="28"/>
          <w:lang w:val="en-US"/>
        </w:rPr>
        <w:t>Zoom</w:t>
      </w:r>
      <w:r w:rsidR="00E16EBE" w:rsidRPr="00E16EBE">
        <w:rPr>
          <w:sz w:val="28"/>
          <w:szCs w:val="28"/>
        </w:rPr>
        <w:t xml:space="preserve"> (логин </w:t>
      </w:r>
      <w:r w:rsidR="00E16EBE">
        <w:rPr>
          <w:sz w:val="28"/>
          <w:szCs w:val="28"/>
        </w:rPr>
        <w:t>–</w:t>
      </w:r>
      <w:r w:rsidR="00E16EBE" w:rsidRPr="00E16EBE">
        <w:rPr>
          <w:sz w:val="28"/>
          <w:szCs w:val="28"/>
        </w:rPr>
        <w:t xml:space="preserve"> 3335880769, пароль </w:t>
      </w:r>
      <w:r w:rsidR="00E16EBE">
        <w:rPr>
          <w:sz w:val="28"/>
          <w:szCs w:val="28"/>
        </w:rPr>
        <w:t>–</w:t>
      </w:r>
      <w:r w:rsidR="00E16EBE" w:rsidRPr="00E16EBE">
        <w:rPr>
          <w:sz w:val="28"/>
          <w:szCs w:val="28"/>
        </w:rPr>
        <w:t xml:space="preserve"> 9164715616).</w:t>
      </w:r>
      <w:proofErr w:type="gramEnd"/>
    </w:p>
    <w:p w:rsidR="0007090D" w:rsidRPr="0007090D" w:rsidRDefault="0007090D" w:rsidP="0007090D">
      <w:pPr>
        <w:pStyle w:val="11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090D">
        <w:rPr>
          <w:sz w:val="28"/>
          <w:szCs w:val="28"/>
        </w:rPr>
        <w:t xml:space="preserve">Создать комиссию по проведению общественных обсуждений         </w:t>
      </w:r>
      <w:r w:rsidRPr="00DB1905">
        <w:rPr>
          <w:sz w:val="28"/>
          <w:szCs w:val="28"/>
        </w:rPr>
        <w:t xml:space="preserve">в форме общественных слушаний </w:t>
      </w:r>
      <w:r w:rsidRPr="002B7D9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Pr="002B7D9C">
        <w:rPr>
          <w:color w:val="000000"/>
          <w:sz w:val="28"/>
          <w:szCs w:val="28"/>
        </w:rPr>
        <w:t>объекту</w:t>
      </w:r>
      <w:r>
        <w:rPr>
          <w:sz w:val="28"/>
          <w:szCs w:val="28"/>
        </w:rPr>
        <w:t xml:space="preserve"> государственной экологической экспертизы</w:t>
      </w:r>
      <w:r w:rsidRPr="006101C7">
        <w:rPr>
          <w:sz w:val="28"/>
          <w:szCs w:val="28"/>
        </w:rPr>
        <w:t xml:space="preserve"> </w:t>
      </w:r>
      <w:r>
        <w:rPr>
          <w:sz w:val="28"/>
          <w:szCs w:val="28"/>
        </w:rPr>
        <w:t>- проектная документация</w:t>
      </w:r>
      <w:r w:rsidRPr="002B7D9C">
        <w:rPr>
          <w:color w:val="000000"/>
          <w:sz w:val="28"/>
          <w:szCs w:val="28"/>
        </w:rPr>
        <w:t xml:space="preserve">: </w:t>
      </w:r>
      <w:r w:rsidRPr="00B02F33">
        <w:rPr>
          <w:sz w:val="28"/>
          <w:szCs w:val="28"/>
        </w:rPr>
        <w:t>«</w:t>
      </w:r>
      <w:r>
        <w:rPr>
          <w:sz w:val="28"/>
          <w:szCs w:val="28"/>
        </w:rPr>
        <w:t>Проектная документация                    на р</w:t>
      </w:r>
      <w:r w:rsidRPr="00B02F33">
        <w:rPr>
          <w:sz w:val="28"/>
          <w:szCs w:val="28"/>
        </w:rPr>
        <w:t>екультиваци</w:t>
      </w:r>
      <w:r>
        <w:rPr>
          <w:sz w:val="28"/>
          <w:szCs w:val="28"/>
        </w:rPr>
        <w:t>ю</w:t>
      </w:r>
      <w:r w:rsidRPr="00B02F33">
        <w:rPr>
          <w:sz w:val="28"/>
          <w:szCs w:val="28"/>
        </w:rPr>
        <w:t xml:space="preserve"> полигона </w:t>
      </w:r>
      <w:r>
        <w:rPr>
          <w:sz w:val="28"/>
          <w:szCs w:val="28"/>
        </w:rPr>
        <w:t xml:space="preserve">твердых коммунальных отходов </w:t>
      </w:r>
      <w:r w:rsidRPr="00B02F33">
        <w:rPr>
          <w:sz w:val="28"/>
          <w:szCs w:val="28"/>
        </w:rPr>
        <w:t>«</w:t>
      </w:r>
      <w:r>
        <w:rPr>
          <w:sz w:val="28"/>
          <w:szCs w:val="28"/>
        </w:rPr>
        <w:t>Протвино</w:t>
      </w:r>
      <w:r w:rsidRPr="00B02F33">
        <w:rPr>
          <w:sz w:val="28"/>
          <w:szCs w:val="28"/>
        </w:rPr>
        <w:t xml:space="preserve">» </w:t>
      </w:r>
      <w:r>
        <w:rPr>
          <w:sz w:val="28"/>
          <w:szCs w:val="28"/>
        </w:rPr>
        <w:t>городской округ Серпухов»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содержащая материалы оценки воздействия                   на окружающую среду,</w:t>
      </w:r>
      <w:r w:rsidRPr="0007090D">
        <w:rPr>
          <w:sz w:val="28"/>
          <w:szCs w:val="28"/>
        </w:rPr>
        <w:t xml:space="preserve"> (далее – Комиссия) и утвердить ее состав (прилагается).</w:t>
      </w:r>
    </w:p>
    <w:p w:rsidR="0007090D" w:rsidRPr="0007090D" w:rsidRDefault="0007090D" w:rsidP="0007090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0D">
        <w:rPr>
          <w:rFonts w:ascii="Times New Roman" w:hAnsi="Times New Roman" w:cs="Times New Roman"/>
          <w:sz w:val="28"/>
          <w:szCs w:val="28"/>
        </w:rPr>
        <w:t>Администр</w:t>
      </w:r>
      <w:r w:rsidR="00F65060">
        <w:rPr>
          <w:rFonts w:ascii="Times New Roman" w:hAnsi="Times New Roman" w:cs="Times New Roman"/>
          <w:sz w:val="28"/>
          <w:szCs w:val="28"/>
        </w:rPr>
        <w:t>ации городского округа Серпухов</w:t>
      </w:r>
      <w:r w:rsidR="00F650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090D" w:rsidRPr="005C7521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>3</w:t>
      </w:r>
      <w:r w:rsidR="0007090D" w:rsidRPr="0007090D">
        <w:rPr>
          <w:rFonts w:ascii="Times New Roman" w:hAnsi="Times New Roman" w:cs="Times New Roman"/>
          <w:sz w:val="28"/>
          <w:szCs w:val="28"/>
        </w:rPr>
        <w:t>.1. Обеспечить информирование населения о проведении общественных обсуждений в форме общественных слушаний по объекту государственной экологической экспертизы - проектная документация: «Проектная документация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рекультивацию полигона твердых коммунальных отходов «Протвино» городской округ Серпухов», содержащая материалы оценки воздействия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07090D">
        <w:rPr>
          <w:rFonts w:ascii="Times New Roman" w:hAnsi="Times New Roman" w:cs="Times New Roman"/>
          <w:sz w:val="28"/>
          <w:szCs w:val="28"/>
        </w:rPr>
        <w:t>,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5C7521">
        <w:rPr>
          <w:rFonts w:ascii="Times New Roman" w:hAnsi="Times New Roman" w:cs="Times New Roman"/>
          <w:sz w:val="28"/>
          <w:szCs w:val="28"/>
        </w:rPr>
        <w:t xml:space="preserve">а также опубликование протокола проведения общественных обсуждений в форме общественных слушаний </w:t>
      </w:r>
      <w:r w:rsidR="005C7521" w:rsidRPr="0007090D">
        <w:rPr>
          <w:rFonts w:ascii="Times New Roman" w:hAnsi="Times New Roman" w:cs="Times New Roman"/>
          <w:sz w:val="28"/>
          <w:szCs w:val="28"/>
        </w:rPr>
        <w:t>в средствах массовой информации</w:t>
      </w:r>
      <w:r w:rsidR="005C7521" w:rsidRPr="00047061">
        <w:rPr>
          <w:rFonts w:ascii="Times New Roman" w:hAnsi="Times New Roman" w:cs="Times New Roman"/>
          <w:sz w:val="28"/>
          <w:szCs w:val="28"/>
        </w:rPr>
        <w:t xml:space="preserve"> </w:t>
      </w:r>
      <w:r w:rsidR="005C7521" w:rsidRPr="005C75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7521" w:rsidRPr="00047061">
        <w:rPr>
          <w:rFonts w:ascii="Times New Roman" w:hAnsi="Times New Roman" w:cs="Times New Roman"/>
          <w:sz w:val="28"/>
          <w:szCs w:val="28"/>
        </w:rPr>
        <w:t>и</w:t>
      </w:r>
      <w:r w:rsidR="005C7521" w:rsidRPr="005C7521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Серпухов </w:t>
      </w:r>
      <w:hyperlink r:id="rId7" w:history="1">
        <w:r w:rsidR="0007090D" w:rsidRPr="00070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http://serpuhov.ru/</w:t>
        </w:r>
      </w:hyperlink>
      <w:r w:rsidR="0007090D" w:rsidRPr="0007090D">
        <w:rPr>
          <w:rFonts w:ascii="Times New Roman" w:hAnsi="Times New Roman" w:cs="Times New Roman"/>
          <w:sz w:val="28"/>
          <w:szCs w:val="28"/>
        </w:rPr>
        <w:t>.</w:t>
      </w:r>
      <w:r w:rsidR="005C7521" w:rsidRPr="005C7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0D" w:rsidRP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Style w:val="a4"/>
          <w:color w:val="auto"/>
          <w:u w:val="none"/>
        </w:rPr>
      </w:pPr>
      <w:r w:rsidRPr="00426B59">
        <w:rPr>
          <w:rFonts w:ascii="Times New Roman" w:hAnsi="Times New Roman" w:cs="Times New Roman"/>
          <w:sz w:val="28"/>
          <w:szCs w:val="28"/>
        </w:rPr>
        <w:t>3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.2. </w:t>
      </w:r>
      <w:r w:rsidR="00081DF3" w:rsidRPr="00081DF3">
        <w:rPr>
          <w:rFonts w:ascii="Times New Roman" w:hAnsi="Times New Roman" w:cs="Times New Roman"/>
          <w:sz w:val="28"/>
          <w:szCs w:val="28"/>
        </w:rPr>
        <w:t>Ознакомить</w:t>
      </w:r>
      <w:r w:rsidR="00247867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участников общественных слушаний с материалами проектной документации по объекту государственной экологической экспертизы - проектная документация: </w:t>
      </w:r>
      <w:proofErr w:type="gramStart"/>
      <w:r w:rsidR="0007090D" w:rsidRPr="0007090D">
        <w:rPr>
          <w:rFonts w:ascii="Times New Roman" w:hAnsi="Times New Roman" w:cs="Times New Roman"/>
          <w:sz w:val="28"/>
          <w:szCs w:val="28"/>
        </w:rPr>
        <w:t>«Проектная документация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на </w:t>
      </w:r>
      <w:r w:rsidR="0007090D" w:rsidRPr="0007090D">
        <w:rPr>
          <w:rFonts w:ascii="Times New Roman" w:hAnsi="Times New Roman" w:cs="Times New Roman"/>
          <w:sz w:val="28"/>
          <w:szCs w:val="28"/>
        </w:rPr>
        <w:lastRenderedPageBreak/>
        <w:t>рекультивацию полигона твердых коммунальных отходов «Протвино» городской округ Серпухов», содержащая материалы оценки воздействия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07090D">
        <w:rPr>
          <w:rFonts w:ascii="Times New Roman" w:hAnsi="Times New Roman" w:cs="Times New Roman"/>
          <w:sz w:val="28"/>
          <w:szCs w:val="28"/>
        </w:rPr>
        <w:t>,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 подлежащими общественным слушаниям, по адресу: 142200, Московская обл., г. Серпухов, ул. Красный Текстильщик, д. 6А (МБУК ДК «Исто</w:t>
      </w:r>
      <w:r w:rsidR="00247867">
        <w:rPr>
          <w:rFonts w:ascii="Times New Roman" w:hAnsi="Times New Roman" w:cs="Times New Roman"/>
          <w:sz w:val="28"/>
          <w:szCs w:val="28"/>
        </w:rPr>
        <w:t xml:space="preserve">к»), 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на официальном сайте Администрации городского округа Серпухов </w:t>
      </w:r>
      <w:hyperlink r:id="rId8" w:history="1">
        <w:r w:rsidR="0007090D" w:rsidRPr="00070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http://serpuhov.ru/</w:t>
        </w:r>
      </w:hyperlink>
      <w:r w:rsidR="00247867">
        <w:t xml:space="preserve"> </w:t>
      </w:r>
      <w:r w:rsidR="00247867" w:rsidRPr="00247867">
        <w:rPr>
          <w:rFonts w:ascii="Times New Roman" w:hAnsi="Times New Roman" w:cs="Times New Roman"/>
          <w:sz w:val="28"/>
          <w:szCs w:val="28"/>
        </w:rPr>
        <w:t>и</w:t>
      </w:r>
      <w:r w:rsidR="0007090D" w:rsidRPr="0007090D"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07090D" w:rsidRPr="0007090D">
        <w:t xml:space="preserve">: </w:t>
      </w:r>
      <w:r w:rsidR="0007090D" w:rsidRPr="0007090D">
        <w:rPr>
          <w:rFonts w:ascii="Times New Roman" w:hAnsi="Times New Roman" w:cs="Times New Roman"/>
          <w:sz w:val="28"/>
          <w:szCs w:val="28"/>
        </w:rPr>
        <w:t>info@serpuhov.ru</w:t>
      </w:r>
      <w:r w:rsidR="0007090D" w:rsidRPr="000709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 0</w:t>
      </w:r>
      <w:r w:rsidR="00E62F01" w:rsidRPr="00E62F0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BB6B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.07.2020 по 0</w:t>
      </w:r>
      <w:r w:rsidR="005C7521" w:rsidRPr="005C752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07090D" w:rsidRPr="000709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.08.2020.</w:t>
      </w:r>
      <w:proofErr w:type="gramEnd"/>
      <w:r w:rsidR="0007090D" w:rsidRPr="000709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Установить часы ознакомления с материалами, подлежащими общественному обсуждению, с 9:00 до 13:00</w:t>
      </w:r>
      <w:r w:rsidR="005C7521" w:rsidRPr="005C752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часов</w:t>
      </w:r>
      <w:r w:rsidR="0007090D" w:rsidRPr="000709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с 14:00 до 17:00</w:t>
      </w:r>
      <w:r w:rsidR="005C7521" w:rsidRPr="005C752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часов</w:t>
      </w:r>
      <w:r w:rsidR="0007090D" w:rsidRPr="000709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рабочим дням. </w:t>
      </w:r>
    </w:p>
    <w:p w:rsidR="0007090D" w:rsidRP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</w:pPr>
      <w:r w:rsidRPr="00426B5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07090D" w:rsidRPr="000709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.3. </w:t>
      </w:r>
      <w:r w:rsidR="0007090D" w:rsidRPr="0007090D">
        <w:rPr>
          <w:rFonts w:ascii="Times New Roman" w:hAnsi="Times New Roman" w:cs="Times New Roman"/>
          <w:sz w:val="28"/>
          <w:szCs w:val="28"/>
        </w:rPr>
        <w:t>Осуществлять мероприятия по принятию и документированию предложений и замечаний по проведению общественных обсуждений в форме общественных слушаний по объекту государственной экологической экспертизы - проектная документация: «Проектная документация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рекультивацию полигона твердых коммунальных отходов «Протвино» городской округ Серпухов», содержащая материалы оценки воздействия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07090D">
        <w:rPr>
          <w:rFonts w:ascii="Times New Roman" w:hAnsi="Times New Roman" w:cs="Times New Roman"/>
          <w:sz w:val="28"/>
          <w:szCs w:val="28"/>
        </w:rPr>
        <w:t>,</w:t>
      </w:r>
      <w:r w:rsidR="0007090D" w:rsidRPr="0007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E16EBE" w:rsidRPr="00E16EBE">
        <w:rPr>
          <w:rFonts w:ascii="Times New Roman" w:hAnsi="Times New Roman" w:cs="Times New Roman"/>
          <w:sz w:val="28"/>
          <w:szCs w:val="28"/>
        </w:rPr>
        <w:t xml:space="preserve"> по адресу: 142203, Московская область, г. Серпу</w:t>
      </w:r>
      <w:r w:rsidR="00E16EBE">
        <w:rPr>
          <w:rFonts w:ascii="Times New Roman" w:hAnsi="Times New Roman" w:cs="Times New Roman"/>
          <w:sz w:val="28"/>
          <w:szCs w:val="28"/>
        </w:rPr>
        <w:t>хов</w:t>
      </w:r>
      <w:r w:rsidR="00247867">
        <w:rPr>
          <w:rFonts w:ascii="Times New Roman" w:hAnsi="Times New Roman" w:cs="Times New Roman"/>
          <w:sz w:val="28"/>
          <w:szCs w:val="28"/>
        </w:rPr>
        <w:t>,</w:t>
      </w:r>
      <w:r w:rsidR="00E16EBE" w:rsidRPr="00E16EBE">
        <w:rPr>
          <w:rFonts w:ascii="Times New Roman" w:hAnsi="Times New Roman" w:cs="Times New Roman"/>
          <w:sz w:val="28"/>
          <w:szCs w:val="28"/>
        </w:rPr>
        <w:t xml:space="preserve"> ул. Советская, д. 88,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 через официальный сайт Администрации городского округа Серпухов </w:t>
      </w:r>
      <w:hyperlink r:id="rId9" w:history="1">
        <w:r w:rsidR="0007090D" w:rsidRPr="00070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http://serpuhov.ru/</w:t>
        </w:r>
      </w:hyperlink>
      <w:r w:rsidR="0007090D" w:rsidRPr="0007090D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E16EBE" w:rsidRPr="0007090D">
        <w:rPr>
          <w:rFonts w:ascii="Times New Roman" w:hAnsi="Times New Roman" w:cs="Times New Roman"/>
          <w:sz w:val="28"/>
          <w:szCs w:val="28"/>
        </w:rPr>
        <w:t>посредств</w:t>
      </w:r>
      <w:r w:rsidR="00E16EBE" w:rsidRPr="00E16EBE">
        <w:rPr>
          <w:rFonts w:ascii="Times New Roman" w:hAnsi="Times New Roman" w:cs="Times New Roman"/>
          <w:sz w:val="28"/>
          <w:szCs w:val="28"/>
        </w:rPr>
        <w:t>ом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hyperlink r:id="rId10" w:history="1">
        <w:r w:rsidR="0007090D" w:rsidRPr="00070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info@serpuhov.r</w:t>
        </w:r>
        <w:r w:rsidR="0007090D" w:rsidRPr="00070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="0007090D" w:rsidRPr="0007090D">
        <w:rPr>
          <w:rFonts w:ascii="Times New Roman" w:hAnsi="Times New Roman" w:cs="Times New Roman"/>
          <w:sz w:val="28"/>
          <w:szCs w:val="28"/>
        </w:rPr>
        <w:t>.</w:t>
      </w:r>
    </w:p>
    <w:p w:rsidR="0007090D" w:rsidRPr="0007090D" w:rsidRDefault="0007090D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0D">
        <w:rPr>
          <w:rFonts w:ascii="Times New Roman" w:hAnsi="Times New Roman" w:cs="Times New Roman"/>
          <w:sz w:val="28"/>
          <w:szCs w:val="28"/>
        </w:rPr>
        <w:t xml:space="preserve">Прием письменных замечаний и предложений участников общественного обсуждения прекращается в 12:00 часов  </w:t>
      </w:r>
      <w:r w:rsidR="00E351DE" w:rsidRPr="00E351DE">
        <w:rPr>
          <w:rFonts w:ascii="Times New Roman" w:hAnsi="Times New Roman" w:cs="Times New Roman"/>
          <w:sz w:val="28"/>
          <w:szCs w:val="28"/>
        </w:rPr>
        <w:t>0</w:t>
      </w:r>
      <w:r w:rsidR="00E62F01" w:rsidRPr="00E62F01">
        <w:rPr>
          <w:rFonts w:ascii="Times New Roman" w:hAnsi="Times New Roman" w:cs="Times New Roman"/>
          <w:sz w:val="28"/>
          <w:szCs w:val="28"/>
        </w:rPr>
        <w:t>4</w:t>
      </w:r>
      <w:r w:rsidRPr="0007090D">
        <w:rPr>
          <w:rFonts w:ascii="Times New Roman" w:hAnsi="Times New Roman" w:cs="Times New Roman"/>
          <w:sz w:val="28"/>
          <w:szCs w:val="28"/>
        </w:rPr>
        <w:t xml:space="preserve">.08.2020. </w:t>
      </w:r>
    </w:p>
    <w:p w:rsidR="0007090D" w:rsidRP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>4</w:t>
      </w:r>
      <w:r w:rsidR="0007090D" w:rsidRPr="0007090D">
        <w:rPr>
          <w:rFonts w:ascii="Times New Roman" w:hAnsi="Times New Roman" w:cs="Times New Roman"/>
          <w:sz w:val="28"/>
          <w:szCs w:val="28"/>
        </w:rPr>
        <w:t>. Комиссии: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0D" w:rsidRP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>4</w:t>
      </w:r>
      <w:r w:rsidR="0007090D" w:rsidRPr="0007090D">
        <w:rPr>
          <w:rFonts w:ascii="Times New Roman" w:hAnsi="Times New Roman" w:cs="Times New Roman"/>
          <w:sz w:val="28"/>
          <w:szCs w:val="28"/>
        </w:rPr>
        <w:t>.1. При обращении заинтересованных жителей городского округа Серпухов разъяснять порядок проведения общественных обсуждений в форме общественных слушаний по объекту государственной экологической экспертизы - проектная документация: «Проектная документация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рекультивацию полигона твердых коммунальных отходов «Протвино» городской округ Серпухов», содержащая материалы оценки воздействия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на окружающую среду. </w:t>
      </w:r>
    </w:p>
    <w:p w:rsidR="0007090D" w:rsidRP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>4</w:t>
      </w:r>
      <w:r w:rsidR="0007090D" w:rsidRPr="0007090D">
        <w:rPr>
          <w:rFonts w:ascii="Times New Roman" w:hAnsi="Times New Roman" w:cs="Times New Roman"/>
          <w:sz w:val="28"/>
          <w:szCs w:val="28"/>
        </w:rPr>
        <w:t>.2. Направить не позднее, чем за три дня до даты проведения общественных слушаний председателю Комиссии проект регламента проведения общественных слушаний для согласования.</w:t>
      </w:r>
    </w:p>
    <w:p w:rsid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>5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. Расходы, связанные с публикацией в региональных и федеральных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 о проведении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 общественных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 по объекту государственной экологической экспертизы - проектная документация: «Проектная документация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рекультивацию полигона твердых коммунальных отходов «Протвино» городской округ Серпухов», содержащая материалы оценки воздействия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07090D">
        <w:rPr>
          <w:rFonts w:ascii="Times New Roman" w:hAnsi="Times New Roman" w:cs="Times New Roman"/>
          <w:sz w:val="28"/>
          <w:szCs w:val="28"/>
        </w:rPr>
        <w:t>,</w:t>
      </w:r>
      <w:r w:rsidR="005C7521" w:rsidRPr="005C7521">
        <w:rPr>
          <w:rFonts w:ascii="Times New Roman" w:hAnsi="Times New Roman" w:cs="Times New Roman"/>
          <w:sz w:val="28"/>
          <w:szCs w:val="28"/>
        </w:rPr>
        <w:t xml:space="preserve"> </w:t>
      </w:r>
      <w:r w:rsidR="00E351DE" w:rsidRPr="00E351DE">
        <w:rPr>
          <w:rFonts w:ascii="Times New Roman" w:hAnsi="Times New Roman" w:cs="Times New Roman"/>
          <w:sz w:val="28"/>
          <w:szCs w:val="28"/>
        </w:rPr>
        <w:t>а также опубликование протокола проведения общественных обсуждений в форме общественных слушаний в региональных и федеральных средствах массовой информации</w:t>
      </w:r>
      <w:bookmarkStart w:id="0" w:name="_GoBack"/>
      <w:bookmarkEnd w:id="0"/>
      <w:r w:rsidR="00E351DE" w:rsidRPr="00E351DE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0709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7090D" w:rsidRPr="00920CD5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ООО</w:t>
      </w:r>
      <w:r w:rsidR="0007090D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 xml:space="preserve"> </w:t>
      </w:r>
      <w:r w:rsidR="0007090D" w:rsidRPr="00D507C6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«ГИДРОПРОЕКТ»</w:t>
      </w:r>
      <w:r w:rsidR="0007090D" w:rsidRPr="00920CD5">
        <w:rPr>
          <w:rFonts w:ascii="Times New Roman" w:hAnsi="Times New Roman" w:cs="Times New Roman"/>
          <w:sz w:val="28"/>
          <w:szCs w:val="28"/>
        </w:rPr>
        <w:t>, ИНН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D507C6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7703431469</w:t>
      </w:r>
      <w:r w:rsidR="0007090D" w:rsidRPr="00920CD5">
        <w:rPr>
          <w:rFonts w:ascii="Times New Roman" w:hAnsi="Times New Roman" w:cs="Times New Roman"/>
          <w:sz w:val="28"/>
          <w:szCs w:val="28"/>
        </w:rPr>
        <w:t>,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920CD5">
        <w:rPr>
          <w:rFonts w:ascii="Times New Roman" w:hAnsi="Times New Roman" w:cs="Times New Roman"/>
          <w:sz w:val="28"/>
          <w:szCs w:val="28"/>
        </w:rPr>
        <w:t>ОГРН</w:t>
      </w:r>
      <w:r w:rsidR="009B00B2">
        <w:rPr>
          <w:rFonts w:ascii="Times New Roman" w:hAnsi="Times New Roman" w:cs="Times New Roman"/>
          <w:sz w:val="28"/>
          <w:szCs w:val="28"/>
        </w:rPr>
        <w:t> </w:t>
      </w:r>
      <w:r w:rsidR="0007090D" w:rsidRPr="00D507C6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1177746833010</w:t>
      </w:r>
      <w:r w:rsidR="0007090D" w:rsidRPr="00CE25E0">
        <w:rPr>
          <w:rFonts w:ascii="Times New Roman" w:hAnsi="Times New Roman" w:cs="Times New Roman"/>
          <w:sz w:val="28"/>
          <w:szCs w:val="28"/>
        </w:rPr>
        <w:t>,</w:t>
      </w:r>
      <w:r w:rsidR="0007090D">
        <w:rPr>
          <w:rFonts w:ascii="Times New Roman" w:hAnsi="Times New Roman" w:cs="Times New Roman"/>
          <w:sz w:val="28"/>
          <w:szCs w:val="28"/>
        </w:rPr>
        <w:t xml:space="preserve"> расположенного по </w:t>
      </w:r>
      <w:r w:rsidR="0007090D" w:rsidRPr="00CE25E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7090D" w:rsidRPr="007142EF">
        <w:rPr>
          <w:rFonts w:ascii="Times New Roman" w:hAnsi="Times New Roman" w:cs="Times New Roman"/>
          <w:sz w:val="28"/>
          <w:szCs w:val="28"/>
        </w:rPr>
        <w:t xml:space="preserve">192007, </w:t>
      </w:r>
      <w:r w:rsidR="009B00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7090D" w:rsidRPr="007142EF">
        <w:rPr>
          <w:rFonts w:ascii="Times New Roman" w:hAnsi="Times New Roman" w:cs="Times New Roman"/>
          <w:sz w:val="28"/>
          <w:szCs w:val="28"/>
        </w:rPr>
        <w:t>г. Санкт-Петербург,</w:t>
      </w:r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7142EF">
        <w:rPr>
          <w:rFonts w:ascii="Times New Roman" w:hAnsi="Times New Roman" w:cs="Times New Roman"/>
          <w:sz w:val="28"/>
          <w:szCs w:val="28"/>
        </w:rPr>
        <w:t>ул.</w:t>
      </w:r>
      <w:r w:rsidR="0007090D">
        <w:rPr>
          <w:rFonts w:ascii="Times New Roman" w:hAnsi="Times New Roman" w:cs="Times New Roman"/>
          <w:sz w:val="28"/>
          <w:szCs w:val="28"/>
        </w:rPr>
        <w:t> </w:t>
      </w:r>
      <w:r w:rsidR="0007090D" w:rsidRPr="007142EF">
        <w:rPr>
          <w:rFonts w:ascii="Times New Roman" w:hAnsi="Times New Roman" w:cs="Times New Roman"/>
          <w:sz w:val="28"/>
          <w:szCs w:val="28"/>
        </w:rPr>
        <w:t>Днепропетровская, дом 14</w:t>
      </w:r>
      <w:proofErr w:type="gramStart"/>
      <w:r w:rsidR="0007090D">
        <w:rPr>
          <w:rFonts w:ascii="Times New Roman" w:hAnsi="Times New Roman" w:cs="Times New Roman"/>
          <w:sz w:val="28"/>
          <w:szCs w:val="28"/>
        </w:rPr>
        <w:t xml:space="preserve"> </w:t>
      </w:r>
      <w:r w:rsidR="0007090D" w:rsidRPr="007142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7090D" w:rsidRPr="007142EF">
        <w:rPr>
          <w:rFonts w:ascii="Times New Roman" w:hAnsi="Times New Roman" w:cs="Times New Roman"/>
          <w:sz w:val="28"/>
          <w:szCs w:val="28"/>
        </w:rPr>
        <w:t xml:space="preserve">, 4-Н помещение № 2, электронная почта: info@hydroproekt.ru, </w:t>
      </w:r>
      <w:hyperlink r:id="rId11" w:history="1">
        <w:r w:rsidR="0007090D" w:rsidRPr="00613F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info@gpro.spb.ru</w:t>
        </w:r>
      </w:hyperlink>
      <w:r w:rsidR="0007090D" w:rsidRPr="00613F59">
        <w:rPr>
          <w:rFonts w:ascii="Times New Roman" w:hAnsi="Times New Roman" w:cs="Times New Roman"/>
          <w:sz w:val="28"/>
          <w:szCs w:val="28"/>
        </w:rPr>
        <w:t>.</w:t>
      </w:r>
    </w:p>
    <w:p w:rsidR="009B00B2" w:rsidRPr="0007090D" w:rsidRDefault="00426B59" w:rsidP="0007090D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B00B2" w:rsidRPr="009B00B2">
        <w:rPr>
          <w:rFonts w:ascii="Times New Roman" w:hAnsi="Times New Roman" w:cs="Times New Roman"/>
          <w:sz w:val="28"/>
          <w:szCs w:val="28"/>
        </w:rPr>
        <w:t>.</w:t>
      </w:r>
      <w:r w:rsidR="009B00B2">
        <w:rPr>
          <w:rFonts w:ascii="Times New Roman" w:hAnsi="Times New Roman" w:cs="Times New Roman"/>
          <w:sz w:val="28"/>
          <w:szCs w:val="28"/>
        </w:rPr>
        <w:t xml:space="preserve"> </w:t>
      </w:r>
      <w:r w:rsidR="009B00B2" w:rsidRPr="009B00B2">
        <w:rPr>
          <w:rFonts w:ascii="Times New Roman" w:hAnsi="Times New Roman" w:cs="Times New Roman"/>
          <w:sz w:val="28"/>
          <w:szCs w:val="28"/>
        </w:rPr>
        <w:t>Назначить муниципальное казенное учреждение «Управление экологии, организации сбора и утилизации отходов Администрации городского округа Серпухов» (Долгачев А</w:t>
      </w:r>
      <w:r w:rsidR="009B00B2">
        <w:rPr>
          <w:rFonts w:ascii="Times New Roman" w:hAnsi="Times New Roman" w:cs="Times New Roman"/>
          <w:sz w:val="28"/>
          <w:szCs w:val="28"/>
        </w:rPr>
        <w:t xml:space="preserve">.Ю.) </w:t>
      </w:r>
      <w:proofErr w:type="gramStart"/>
      <w:r w:rsidR="009B00B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B00B2">
        <w:rPr>
          <w:rFonts w:ascii="Times New Roman" w:hAnsi="Times New Roman" w:cs="Times New Roman"/>
          <w:sz w:val="28"/>
          <w:szCs w:val="28"/>
        </w:rPr>
        <w:t xml:space="preserve"> за </w:t>
      </w:r>
      <w:r w:rsidR="009B00B2" w:rsidRPr="009B00B2">
        <w:rPr>
          <w:rFonts w:ascii="Times New Roman" w:hAnsi="Times New Roman" w:cs="Times New Roman"/>
          <w:sz w:val="28"/>
          <w:szCs w:val="28"/>
        </w:rPr>
        <w:t>организацию и проведение общественных обсуждений в форм</w:t>
      </w:r>
      <w:r>
        <w:rPr>
          <w:rFonts w:ascii="Times New Roman" w:hAnsi="Times New Roman" w:cs="Times New Roman"/>
          <w:sz w:val="28"/>
          <w:szCs w:val="28"/>
        </w:rPr>
        <w:t>е общественных слушаний.</w:t>
      </w:r>
    </w:p>
    <w:p w:rsidR="0007090D" w:rsidRPr="0007090D" w:rsidRDefault="00426B59" w:rsidP="0007090D">
      <w:pPr>
        <w:pStyle w:val="1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B59">
        <w:rPr>
          <w:sz w:val="28"/>
          <w:szCs w:val="28"/>
        </w:rPr>
        <w:t>7</w:t>
      </w:r>
      <w:r w:rsidR="009B00B2" w:rsidRPr="0007090D">
        <w:rPr>
          <w:sz w:val="28"/>
          <w:szCs w:val="28"/>
        </w:rPr>
        <w:t xml:space="preserve">. </w:t>
      </w:r>
      <w:r w:rsidR="0007090D" w:rsidRPr="0007090D">
        <w:rPr>
          <w:sz w:val="28"/>
          <w:szCs w:val="28"/>
        </w:rPr>
        <w:t>Заместителю главы администрации Шашковой О.И. опубликовать (обнародовать) настоящее постановление.</w:t>
      </w:r>
    </w:p>
    <w:p w:rsidR="0007090D" w:rsidRPr="0007090D" w:rsidRDefault="00426B59" w:rsidP="0007090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B00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7090D" w:rsidRPr="000709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7090D" w:rsidRPr="000709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на заместителя главы администрации О.А. Сотника.</w:t>
      </w:r>
    </w:p>
    <w:p w:rsidR="0045290C" w:rsidRDefault="0045290C" w:rsidP="004529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F09" w:rsidRDefault="00FB1F09" w:rsidP="00FB1F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090D" w:rsidRPr="0010008F" w:rsidRDefault="0007090D" w:rsidP="00FB1F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1F09" w:rsidRPr="0007090D" w:rsidRDefault="00FB1F09" w:rsidP="000709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7D9C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C6675">
        <w:rPr>
          <w:rFonts w:ascii="Times New Roman" w:hAnsi="Times New Roman" w:cs="Times New Roman"/>
          <w:sz w:val="28"/>
          <w:szCs w:val="28"/>
        </w:rPr>
        <w:tab/>
      </w:r>
      <w:r w:rsidR="00CC6675">
        <w:rPr>
          <w:rFonts w:ascii="Times New Roman" w:hAnsi="Times New Roman" w:cs="Times New Roman"/>
          <w:sz w:val="28"/>
          <w:szCs w:val="28"/>
        </w:rPr>
        <w:tab/>
      </w:r>
      <w:r w:rsidR="00CC667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B7D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Ю.О. Купецкая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городского округа</w:t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Серпухов Московской области</w:t>
      </w:r>
    </w:p>
    <w:p w:rsidR="004B5797" w:rsidRPr="002B7D9C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_________________№ __________</w:t>
      </w:r>
    </w:p>
    <w:p w:rsidR="00B90F2B" w:rsidRPr="002B7D9C" w:rsidRDefault="00B90F2B" w:rsidP="00B90F2B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B65821" w:rsidRPr="001F41D0" w:rsidRDefault="00B65821" w:rsidP="00EC2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общественных обсуждений </w:t>
      </w:r>
      <w:r w:rsidR="00426B59" w:rsidRPr="00426B59">
        <w:rPr>
          <w:rFonts w:ascii="Times New Roman" w:eastAsia="Times New Roman" w:hAnsi="Times New Roman" w:cs="Times New Roman"/>
          <w:sz w:val="28"/>
          <w:szCs w:val="28"/>
        </w:rPr>
        <w:t xml:space="preserve">в форме общественных слушаний </w:t>
      </w:r>
      <w:r w:rsidR="00247867" w:rsidRPr="00247867">
        <w:rPr>
          <w:rFonts w:ascii="Times New Roman" w:eastAsia="Times New Roman" w:hAnsi="Times New Roman" w:cs="Times New Roman"/>
          <w:sz w:val="28"/>
          <w:szCs w:val="28"/>
        </w:rPr>
        <w:t>по объекту государственной экологической экспертизы - проектная документация: «Проектная документация на рекультивацию полигона твердых коммунальных отходов «Протвино» городской округ Серпухов», содержащая материалы оценки воздействия</w:t>
      </w:r>
      <w:r w:rsidR="0024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867" w:rsidRPr="00247867">
        <w:rPr>
          <w:rFonts w:ascii="Times New Roman" w:eastAsia="Times New Roman" w:hAnsi="Times New Roman" w:cs="Times New Roman"/>
          <w:sz w:val="28"/>
          <w:szCs w:val="28"/>
        </w:rPr>
        <w:t>на окружающую среду</w:t>
      </w:r>
    </w:p>
    <w:p w:rsidR="00B65821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B65821" w:rsidRDefault="00B875FC" w:rsidP="00522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Сотник О.А.</w:t>
      </w:r>
      <w:r w:rsidR="004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5E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E9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5E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F709E5" w:rsidRPr="00F709E5" w:rsidRDefault="00F709E5" w:rsidP="00522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522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B65821" w:rsidRDefault="0000117C" w:rsidP="00522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Долгачев А.Ю.</w:t>
      </w:r>
      <w:r w:rsidR="0024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608B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="00BE608B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</w:t>
      </w:r>
      <w:r w:rsidR="002478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МКУ «Управление экологии, организации сбора и утилизации отходов».</w:t>
      </w:r>
    </w:p>
    <w:p w:rsidR="00F709E5" w:rsidRPr="00F709E5" w:rsidRDefault="00F709E5" w:rsidP="00522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9E5" w:rsidRPr="002B7D9C" w:rsidRDefault="00B65821" w:rsidP="00522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 </w:t>
      </w:r>
    </w:p>
    <w:p w:rsidR="00B65821" w:rsidRDefault="00FC6649" w:rsidP="00522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49">
        <w:rPr>
          <w:rFonts w:ascii="Times New Roman" w:eastAsia="Times New Roman" w:hAnsi="Times New Roman" w:cs="Times New Roman"/>
          <w:sz w:val="28"/>
          <w:szCs w:val="28"/>
        </w:rPr>
        <w:t>Маринич А.А. –  главный эксперт отдела экологии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E500E">
        <w:rPr>
          <w:rFonts w:ascii="Times New Roman" w:hAnsi="Times New Roman" w:cs="Times New Roman"/>
          <w:sz w:val="28"/>
          <w:szCs w:val="28"/>
        </w:rPr>
        <w:t>«</w:t>
      </w:r>
      <w:r w:rsidRPr="00FC6649">
        <w:rPr>
          <w:rFonts w:ascii="Times New Roman" w:eastAsia="Times New Roman" w:hAnsi="Times New Roman" w:cs="Times New Roman"/>
          <w:sz w:val="28"/>
          <w:szCs w:val="28"/>
        </w:rPr>
        <w:t>Управление экологии, организации сбора и утилизации отходов</w:t>
      </w:r>
      <w:r w:rsidRPr="007E500E">
        <w:rPr>
          <w:rFonts w:ascii="Times New Roman" w:hAnsi="Times New Roman" w:cs="Times New Roman"/>
          <w:sz w:val="28"/>
          <w:szCs w:val="28"/>
        </w:rPr>
        <w:t>»</w:t>
      </w:r>
      <w:r w:rsidRPr="00FC6649">
        <w:rPr>
          <w:rFonts w:ascii="Times New Roman" w:hAnsi="Times New Roman" w:cs="Times New Roman"/>
          <w:sz w:val="28"/>
          <w:szCs w:val="28"/>
        </w:rPr>
        <w:t>.</w:t>
      </w:r>
    </w:p>
    <w:p w:rsidR="00446F44" w:rsidRPr="001F41D0" w:rsidRDefault="00446F44" w:rsidP="00522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Default="00B65821" w:rsidP="00522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65821" w:rsidRPr="002B7D9C" w:rsidRDefault="00525D49" w:rsidP="001223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Танаева Л.Г. – н</w:t>
      </w:r>
      <w:r w:rsidR="00522DE6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 w:rsidR="00B65821" w:rsidRPr="002B7D9C">
        <w:rPr>
          <w:rFonts w:ascii="Times New Roman" w:hAnsi="Times New Roman" w:cs="Times New Roman"/>
          <w:sz w:val="28"/>
          <w:szCs w:val="28"/>
          <w:shd w:val="clear" w:color="auto" w:fill="FFFFFF"/>
        </w:rPr>
        <w:t>Серпуховского территориального отдела Управления Федеральной службы по надзору в сфере защиты прав потребителей и благополучия</w:t>
      </w:r>
      <w:r w:rsidR="00522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 по Московской области</w:t>
      </w:r>
      <w:r w:rsidR="00B65821" w:rsidRPr="002B7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65821" w:rsidRPr="002B7D9C" w:rsidRDefault="00234F68" w:rsidP="00522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Асеев А.Г.</w:t>
      </w:r>
      <w:r w:rsidR="004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A7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D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 xml:space="preserve">правления архитектуры и строительства </w:t>
      </w:r>
      <w:r w:rsidR="00522D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городского округа Серпухов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Default="00C05C16" w:rsidP="00522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Сергеева Е.С.</w:t>
      </w:r>
      <w:r w:rsidR="004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8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="006A7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DE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омитета по управлению имущест</w:t>
      </w:r>
      <w:r>
        <w:rPr>
          <w:rFonts w:ascii="Times New Roman" w:eastAsia="Times New Roman" w:hAnsi="Times New Roman" w:cs="Times New Roman"/>
          <w:sz w:val="28"/>
          <w:szCs w:val="28"/>
        </w:rPr>
        <w:t>вом городского округа Серпухов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Pr="00081DF3" w:rsidRDefault="00522DE6" w:rsidP="00522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2DE6">
        <w:rPr>
          <w:rFonts w:ascii="Times New Roman" w:eastAsia="Times New Roman" w:hAnsi="Times New Roman" w:cs="Times New Roman"/>
          <w:sz w:val="28"/>
          <w:szCs w:val="28"/>
        </w:rPr>
        <w:t>Сизонова</w:t>
      </w:r>
      <w:proofErr w:type="spellEnd"/>
      <w:r w:rsidRPr="00522DE6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 w:rsidR="00875EF2" w:rsidRPr="00522D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2DE6"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="00D672E2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 w:rsidR="00875EF2" w:rsidRPr="00522DE6">
        <w:rPr>
          <w:rFonts w:ascii="Times New Roman" w:eastAsia="Times New Roman" w:hAnsi="Times New Roman" w:cs="Times New Roman"/>
          <w:sz w:val="28"/>
          <w:szCs w:val="28"/>
        </w:rPr>
        <w:t xml:space="preserve"> правовой экспертизы муниципальных актов и систематизации законодательства  </w:t>
      </w:r>
      <w:r w:rsidR="00F9195B" w:rsidRPr="00522DE6">
        <w:rPr>
          <w:rFonts w:ascii="Times New Roman" w:eastAsia="Times New Roman" w:hAnsi="Times New Roman" w:cs="Times New Roman"/>
          <w:sz w:val="28"/>
          <w:szCs w:val="28"/>
        </w:rPr>
        <w:t xml:space="preserve">МКУ «Правовое управление </w:t>
      </w:r>
      <w:r w:rsidR="00E512FA" w:rsidRPr="00522D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195B" w:rsidRPr="00522DE6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Серпухов»</w:t>
      </w:r>
      <w:r w:rsidR="00FC6649" w:rsidRPr="00FC66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649" w:rsidRDefault="00FC6649" w:rsidP="00FC66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F3">
        <w:rPr>
          <w:rFonts w:ascii="Times New Roman" w:eastAsia="Times New Roman" w:hAnsi="Times New Roman" w:cs="Times New Roman"/>
          <w:sz w:val="28"/>
          <w:szCs w:val="28"/>
        </w:rPr>
        <w:t>Представитель Министерства экологии и природопользования Московской области (по согласованию)</w:t>
      </w:r>
      <w:r w:rsidRPr="00FC66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6649" w:rsidRPr="002B7D9C" w:rsidRDefault="00FC6649" w:rsidP="00FC66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4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72C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ООО</w:t>
      </w:r>
      <w:r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 xml:space="preserve"> </w:t>
      </w:r>
      <w:r w:rsidRPr="00D507C6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«ГИДРОПРОЕКТ»</w:t>
      </w:r>
      <w:r w:rsidRPr="00FC6649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 xml:space="preserve"> (по согласованию).</w:t>
      </w:r>
    </w:p>
    <w:sectPr w:rsidR="00FC6649" w:rsidRPr="002B7D9C" w:rsidSect="000709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2AB"/>
    <w:multiLevelType w:val="hybridMultilevel"/>
    <w:tmpl w:val="D816808C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44BE"/>
    <w:multiLevelType w:val="hybridMultilevel"/>
    <w:tmpl w:val="E3CC9BD8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2529"/>
    <w:multiLevelType w:val="hybridMultilevel"/>
    <w:tmpl w:val="970073F0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E7417"/>
    <w:multiLevelType w:val="hybridMultilevel"/>
    <w:tmpl w:val="B3DEE094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176DD"/>
    <w:multiLevelType w:val="multilevel"/>
    <w:tmpl w:val="AE28BC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68194981"/>
    <w:multiLevelType w:val="multilevel"/>
    <w:tmpl w:val="362C9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C"/>
    <w:rsid w:val="0000117C"/>
    <w:rsid w:val="000072D1"/>
    <w:rsid w:val="00015284"/>
    <w:rsid w:val="000154C8"/>
    <w:rsid w:val="000338E6"/>
    <w:rsid w:val="00046FDF"/>
    <w:rsid w:val="0007090D"/>
    <w:rsid w:val="000745D4"/>
    <w:rsid w:val="00077E6E"/>
    <w:rsid w:val="000804D4"/>
    <w:rsid w:val="00081DF3"/>
    <w:rsid w:val="00092E57"/>
    <w:rsid w:val="00097252"/>
    <w:rsid w:val="00097D1C"/>
    <w:rsid w:val="000B7ED5"/>
    <w:rsid w:val="000C3331"/>
    <w:rsid w:val="000C71A3"/>
    <w:rsid w:val="000D40A5"/>
    <w:rsid w:val="000D7897"/>
    <w:rsid w:val="000F3838"/>
    <w:rsid w:val="000F42C8"/>
    <w:rsid w:val="0010008F"/>
    <w:rsid w:val="00100595"/>
    <w:rsid w:val="00115C27"/>
    <w:rsid w:val="001223D0"/>
    <w:rsid w:val="00132BF3"/>
    <w:rsid w:val="00133CB4"/>
    <w:rsid w:val="00161006"/>
    <w:rsid w:val="001705BF"/>
    <w:rsid w:val="0017154B"/>
    <w:rsid w:val="0017482B"/>
    <w:rsid w:val="00187AF1"/>
    <w:rsid w:val="00190C94"/>
    <w:rsid w:val="001941DA"/>
    <w:rsid w:val="001C35A0"/>
    <w:rsid w:val="001D5A95"/>
    <w:rsid w:val="001E0771"/>
    <w:rsid w:val="001F0FA9"/>
    <w:rsid w:val="001F41D0"/>
    <w:rsid w:val="001F6CBF"/>
    <w:rsid w:val="00201B85"/>
    <w:rsid w:val="002048DB"/>
    <w:rsid w:val="00220691"/>
    <w:rsid w:val="00223C84"/>
    <w:rsid w:val="00234F68"/>
    <w:rsid w:val="00236F45"/>
    <w:rsid w:val="00247867"/>
    <w:rsid w:val="00263D8B"/>
    <w:rsid w:val="00264304"/>
    <w:rsid w:val="00275261"/>
    <w:rsid w:val="00296494"/>
    <w:rsid w:val="002B41A8"/>
    <w:rsid w:val="002B7D9C"/>
    <w:rsid w:val="002D170B"/>
    <w:rsid w:val="002D384B"/>
    <w:rsid w:val="002E0F99"/>
    <w:rsid w:val="002E30DF"/>
    <w:rsid w:val="002E6B4F"/>
    <w:rsid w:val="002F6DE7"/>
    <w:rsid w:val="00300A48"/>
    <w:rsid w:val="003021A5"/>
    <w:rsid w:val="0030371D"/>
    <w:rsid w:val="0031140D"/>
    <w:rsid w:val="00340142"/>
    <w:rsid w:val="0034091C"/>
    <w:rsid w:val="00340D5E"/>
    <w:rsid w:val="00352636"/>
    <w:rsid w:val="0035553C"/>
    <w:rsid w:val="003661BA"/>
    <w:rsid w:val="00366B68"/>
    <w:rsid w:val="003714BA"/>
    <w:rsid w:val="003835B5"/>
    <w:rsid w:val="0039587F"/>
    <w:rsid w:val="00397FE0"/>
    <w:rsid w:val="003A29EC"/>
    <w:rsid w:val="003A7213"/>
    <w:rsid w:val="003C4D12"/>
    <w:rsid w:val="003E0C8C"/>
    <w:rsid w:val="003F7662"/>
    <w:rsid w:val="004123D7"/>
    <w:rsid w:val="00413AC8"/>
    <w:rsid w:val="00413F77"/>
    <w:rsid w:val="00426B59"/>
    <w:rsid w:val="00432E93"/>
    <w:rsid w:val="0044257C"/>
    <w:rsid w:val="00444E29"/>
    <w:rsid w:val="00446F44"/>
    <w:rsid w:val="0045290C"/>
    <w:rsid w:val="004566CB"/>
    <w:rsid w:val="004678C7"/>
    <w:rsid w:val="00470E75"/>
    <w:rsid w:val="00472DE8"/>
    <w:rsid w:val="004808F7"/>
    <w:rsid w:val="00487689"/>
    <w:rsid w:val="0049108B"/>
    <w:rsid w:val="004A2B66"/>
    <w:rsid w:val="004B5797"/>
    <w:rsid w:val="004B75F7"/>
    <w:rsid w:val="004C15C6"/>
    <w:rsid w:val="004C7EA4"/>
    <w:rsid w:val="004F3E9C"/>
    <w:rsid w:val="004F5368"/>
    <w:rsid w:val="004F79D7"/>
    <w:rsid w:val="005048EF"/>
    <w:rsid w:val="00506305"/>
    <w:rsid w:val="00511411"/>
    <w:rsid w:val="00520B09"/>
    <w:rsid w:val="00522DE6"/>
    <w:rsid w:val="00522F7E"/>
    <w:rsid w:val="00525D49"/>
    <w:rsid w:val="00557DFA"/>
    <w:rsid w:val="00561030"/>
    <w:rsid w:val="0056245F"/>
    <w:rsid w:val="00576576"/>
    <w:rsid w:val="005912ED"/>
    <w:rsid w:val="00594174"/>
    <w:rsid w:val="00595029"/>
    <w:rsid w:val="005C7521"/>
    <w:rsid w:val="005D06C8"/>
    <w:rsid w:val="005D0E0C"/>
    <w:rsid w:val="005E2CD9"/>
    <w:rsid w:val="005E6D84"/>
    <w:rsid w:val="005F6DB1"/>
    <w:rsid w:val="00600590"/>
    <w:rsid w:val="00604EEC"/>
    <w:rsid w:val="006101C7"/>
    <w:rsid w:val="00613F59"/>
    <w:rsid w:val="006146B5"/>
    <w:rsid w:val="00621763"/>
    <w:rsid w:val="00622D3D"/>
    <w:rsid w:val="0063566E"/>
    <w:rsid w:val="00636FEF"/>
    <w:rsid w:val="00646805"/>
    <w:rsid w:val="00647257"/>
    <w:rsid w:val="006727CC"/>
    <w:rsid w:val="00676B0F"/>
    <w:rsid w:val="0067791D"/>
    <w:rsid w:val="0068682F"/>
    <w:rsid w:val="006A44E2"/>
    <w:rsid w:val="006A4E5F"/>
    <w:rsid w:val="006A7B54"/>
    <w:rsid w:val="006A7F19"/>
    <w:rsid w:val="006B0520"/>
    <w:rsid w:val="006B2D24"/>
    <w:rsid w:val="006B5F83"/>
    <w:rsid w:val="006F4543"/>
    <w:rsid w:val="00701B4F"/>
    <w:rsid w:val="00702530"/>
    <w:rsid w:val="007142EF"/>
    <w:rsid w:val="0071440B"/>
    <w:rsid w:val="0071591E"/>
    <w:rsid w:val="00717069"/>
    <w:rsid w:val="007230CF"/>
    <w:rsid w:val="007350B1"/>
    <w:rsid w:val="0074032E"/>
    <w:rsid w:val="00740A9F"/>
    <w:rsid w:val="00744BB8"/>
    <w:rsid w:val="00745217"/>
    <w:rsid w:val="00746467"/>
    <w:rsid w:val="0076514C"/>
    <w:rsid w:val="00777607"/>
    <w:rsid w:val="00783217"/>
    <w:rsid w:val="0079091D"/>
    <w:rsid w:val="007B0DE1"/>
    <w:rsid w:val="007D338C"/>
    <w:rsid w:val="007D41CC"/>
    <w:rsid w:val="007E7BF0"/>
    <w:rsid w:val="007F50BF"/>
    <w:rsid w:val="007F6BC4"/>
    <w:rsid w:val="008057DF"/>
    <w:rsid w:val="00807189"/>
    <w:rsid w:val="008129E1"/>
    <w:rsid w:val="00812D6B"/>
    <w:rsid w:val="0083075D"/>
    <w:rsid w:val="008319F2"/>
    <w:rsid w:val="0083509B"/>
    <w:rsid w:val="0083683D"/>
    <w:rsid w:val="0085313D"/>
    <w:rsid w:val="008560D0"/>
    <w:rsid w:val="00870F4B"/>
    <w:rsid w:val="00871C84"/>
    <w:rsid w:val="00875EF2"/>
    <w:rsid w:val="00887684"/>
    <w:rsid w:val="008B3831"/>
    <w:rsid w:val="008B5385"/>
    <w:rsid w:val="008C631C"/>
    <w:rsid w:val="008E00DB"/>
    <w:rsid w:val="008E135A"/>
    <w:rsid w:val="00903646"/>
    <w:rsid w:val="00921C7E"/>
    <w:rsid w:val="00944AAC"/>
    <w:rsid w:val="00944DEC"/>
    <w:rsid w:val="009465C9"/>
    <w:rsid w:val="00952D2C"/>
    <w:rsid w:val="009772F4"/>
    <w:rsid w:val="0098628D"/>
    <w:rsid w:val="009B00B2"/>
    <w:rsid w:val="009B116E"/>
    <w:rsid w:val="009F2BDD"/>
    <w:rsid w:val="00A10BE9"/>
    <w:rsid w:val="00A1517E"/>
    <w:rsid w:val="00A15ED1"/>
    <w:rsid w:val="00A22DA5"/>
    <w:rsid w:val="00A300FA"/>
    <w:rsid w:val="00A42F64"/>
    <w:rsid w:val="00A56306"/>
    <w:rsid w:val="00A57FED"/>
    <w:rsid w:val="00A65209"/>
    <w:rsid w:val="00A73503"/>
    <w:rsid w:val="00A77ED4"/>
    <w:rsid w:val="00A971ED"/>
    <w:rsid w:val="00AA5F2B"/>
    <w:rsid w:val="00AD0EFE"/>
    <w:rsid w:val="00AE2B77"/>
    <w:rsid w:val="00AE34AE"/>
    <w:rsid w:val="00AF0D50"/>
    <w:rsid w:val="00AF2882"/>
    <w:rsid w:val="00AF3476"/>
    <w:rsid w:val="00B01F48"/>
    <w:rsid w:val="00B04BC1"/>
    <w:rsid w:val="00B12EBD"/>
    <w:rsid w:val="00B17CC4"/>
    <w:rsid w:val="00B231E6"/>
    <w:rsid w:val="00B30E4F"/>
    <w:rsid w:val="00B34E0C"/>
    <w:rsid w:val="00B37A8F"/>
    <w:rsid w:val="00B42182"/>
    <w:rsid w:val="00B46648"/>
    <w:rsid w:val="00B51F3E"/>
    <w:rsid w:val="00B5222B"/>
    <w:rsid w:val="00B65821"/>
    <w:rsid w:val="00B66B38"/>
    <w:rsid w:val="00B847FF"/>
    <w:rsid w:val="00B875FC"/>
    <w:rsid w:val="00B90F2B"/>
    <w:rsid w:val="00B93AFF"/>
    <w:rsid w:val="00B976CE"/>
    <w:rsid w:val="00BA1511"/>
    <w:rsid w:val="00BB181E"/>
    <w:rsid w:val="00BB6B28"/>
    <w:rsid w:val="00BC60DA"/>
    <w:rsid w:val="00BE2D6A"/>
    <w:rsid w:val="00BE608B"/>
    <w:rsid w:val="00BF638F"/>
    <w:rsid w:val="00C01D25"/>
    <w:rsid w:val="00C05C16"/>
    <w:rsid w:val="00C1038D"/>
    <w:rsid w:val="00C21695"/>
    <w:rsid w:val="00C60086"/>
    <w:rsid w:val="00C93437"/>
    <w:rsid w:val="00CA211B"/>
    <w:rsid w:val="00CA3759"/>
    <w:rsid w:val="00CA538E"/>
    <w:rsid w:val="00CB58DC"/>
    <w:rsid w:val="00CC591E"/>
    <w:rsid w:val="00CC6675"/>
    <w:rsid w:val="00CE25E0"/>
    <w:rsid w:val="00D0254E"/>
    <w:rsid w:val="00D17A22"/>
    <w:rsid w:val="00D47BDC"/>
    <w:rsid w:val="00D515C8"/>
    <w:rsid w:val="00D672E2"/>
    <w:rsid w:val="00D7276D"/>
    <w:rsid w:val="00D763EA"/>
    <w:rsid w:val="00D81F5F"/>
    <w:rsid w:val="00D945CF"/>
    <w:rsid w:val="00DA3C44"/>
    <w:rsid w:val="00DA7C0C"/>
    <w:rsid w:val="00DB1905"/>
    <w:rsid w:val="00DD6127"/>
    <w:rsid w:val="00DE4610"/>
    <w:rsid w:val="00DF704C"/>
    <w:rsid w:val="00E06DD8"/>
    <w:rsid w:val="00E155EA"/>
    <w:rsid w:val="00E16EBE"/>
    <w:rsid w:val="00E171BB"/>
    <w:rsid w:val="00E26B31"/>
    <w:rsid w:val="00E35164"/>
    <w:rsid w:val="00E351DE"/>
    <w:rsid w:val="00E365D0"/>
    <w:rsid w:val="00E45050"/>
    <w:rsid w:val="00E512FA"/>
    <w:rsid w:val="00E62F01"/>
    <w:rsid w:val="00E6453E"/>
    <w:rsid w:val="00E67ECA"/>
    <w:rsid w:val="00E831BF"/>
    <w:rsid w:val="00E97262"/>
    <w:rsid w:val="00EA1FF0"/>
    <w:rsid w:val="00EB567B"/>
    <w:rsid w:val="00EC231D"/>
    <w:rsid w:val="00EC2A35"/>
    <w:rsid w:val="00EC4AAA"/>
    <w:rsid w:val="00EE3E7B"/>
    <w:rsid w:val="00EF7F78"/>
    <w:rsid w:val="00F00283"/>
    <w:rsid w:val="00F11518"/>
    <w:rsid w:val="00F12CAB"/>
    <w:rsid w:val="00F13BC8"/>
    <w:rsid w:val="00F45C71"/>
    <w:rsid w:val="00F57EE2"/>
    <w:rsid w:val="00F61CAC"/>
    <w:rsid w:val="00F65060"/>
    <w:rsid w:val="00F709E5"/>
    <w:rsid w:val="00F725EF"/>
    <w:rsid w:val="00F731C2"/>
    <w:rsid w:val="00F77128"/>
    <w:rsid w:val="00F9195B"/>
    <w:rsid w:val="00FA2CDE"/>
    <w:rsid w:val="00FA4B98"/>
    <w:rsid w:val="00FA5317"/>
    <w:rsid w:val="00FB1F09"/>
    <w:rsid w:val="00FC6649"/>
    <w:rsid w:val="00FC7A32"/>
    <w:rsid w:val="00FD090F"/>
    <w:rsid w:val="00FD21D3"/>
    <w:rsid w:val="00FD52E4"/>
    <w:rsid w:val="00FD70FE"/>
    <w:rsid w:val="00FE2336"/>
    <w:rsid w:val="00FE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rpuh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puhov.ru/" TargetMode="External"/><Relationship Id="rId11" Type="http://schemas.openxmlformats.org/officeDocument/2006/relationships/hyperlink" Target="mailto:info@gpro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rpuh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Анастасия А. Маринич</cp:lastModifiedBy>
  <cp:revision>9</cp:revision>
  <cp:lastPrinted>2020-06-30T11:39:00Z</cp:lastPrinted>
  <dcterms:created xsi:type="dcterms:W3CDTF">2020-06-29T15:27:00Z</dcterms:created>
  <dcterms:modified xsi:type="dcterms:W3CDTF">2020-06-30T12:13:00Z</dcterms:modified>
</cp:coreProperties>
</file>